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6F" w:rsidRPr="00902015" w:rsidRDefault="005D3C6F">
      <w:pPr>
        <w:tabs>
          <w:tab w:val="left" w:pos="12840"/>
        </w:tabs>
        <w:spacing w:line="0" w:lineRule="atLeast"/>
        <w:jc w:val="center"/>
        <w:rPr>
          <w:rFonts w:ascii="標楷體" w:eastAsia="標楷體"/>
          <w:b/>
          <w:color w:val="000000" w:themeColor="text1"/>
          <w:sz w:val="40"/>
        </w:rPr>
      </w:pPr>
      <w:bookmarkStart w:id="0" w:name="_GoBack"/>
      <w:r w:rsidRPr="00902015">
        <w:rPr>
          <w:rFonts w:ascii="標楷體" w:eastAsia="標楷體" w:hint="eastAsia"/>
          <w:b/>
          <w:color w:val="000000" w:themeColor="text1"/>
          <w:sz w:val="40"/>
        </w:rPr>
        <w:t>經濟部</w:t>
      </w:r>
      <w:r w:rsidR="009E231D" w:rsidRPr="00902015">
        <w:rPr>
          <w:rFonts w:ascii="標楷體" w:eastAsia="標楷體" w:hint="eastAsia"/>
          <w:b/>
          <w:color w:val="000000" w:themeColor="text1"/>
          <w:sz w:val="40"/>
        </w:rPr>
        <w:t>中小及新創企業署</w:t>
      </w:r>
      <w:r w:rsidR="005F7979" w:rsidRPr="00902015">
        <w:rPr>
          <w:rFonts w:ascii="標楷體" w:eastAsia="標楷體" w:hint="eastAsia"/>
          <w:b/>
          <w:color w:val="000000" w:themeColor="text1"/>
          <w:sz w:val="40"/>
        </w:rPr>
        <w:t>小型企業創新研發</w:t>
      </w:r>
      <w:r w:rsidRPr="00902015">
        <w:rPr>
          <w:rFonts w:ascii="標楷體" w:eastAsia="標楷體" w:hint="eastAsia"/>
          <w:b/>
          <w:color w:val="000000" w:themeColor="text1"/>
          <w:sz w:val="40"/>
        </w:rPr>
        <w:t>計畫</w:t>
      </w:r>
    </w:p>
    <w:p w:rsidR="005D3C6F" w:rsidRPr="00902015" w:rsidRDefault="005D3C6F">
      <w:pPr>
        <w:spacing w:line="0" w:lineRule="atLeast"/>
        <w:ind w:rightChars="8" w:right="19"/>
        <w:jc w:val="center"/>
        <w:rPr>
          <w:rFonts w:ascii="標楷體" w:eastAsia="標楷體"/>
          <w:b/>
          <w:color w:val="000000" w:themeColor="text1"/>
          <w:sz w:val="40"/>
        </w:rPr>
      </w:pPr>
      <w:r w:rsidRPr="00902015">
        <w:rPr>
          <w:rFonts w:ascii="標楷體" w:eastAsia="標楷體"/>
          <w:b/>
          <w:color w:val="000000" w:themeColor="text1"/>
          <w:sz w:val="40"/>
          <w:u w:val="single"/>
        </w:rPr>
        <w:t xml:space="preserve">  </w:t>
      </w:r>
      <w:r w:rsidRPr="00902015">
        <w:rPr>
          <w:rFonts w:ascii="標楷體" w:eastAsia="標楷體" w:hint="eastAsia"/>
          <w:b/>
          <w:color w:val="000000" w:themeColor="text1"/>
          <w:sz w:val="40"/>
          <w:u w:val="single"/>
        </w:rPr>
        <w:t xml:space="preserve"> </w:t>
      </w:r>
      <w:r w:rsidRPr="00902015">
        <w:rPr>
          <w:rFonts w:ascii="標楷體" w:eastAsia="標楷體"/>
          <w:b/>
          <w:color w:val="000000" w:themeColor="text1"/>
          <w:sz w:val="40"/>
          <w:u w:val="single"/>
        </w:rPr>
        <w:t xml:space="preserve"> </w:t>
      </w:r>
      <w:r w:rsidRPr="00902015">
        <w:rPr>
          <w:rFonts w:ascii="標楷體" w:eastAsia="標楷體" w:hint="eastAsia"/>
          <w:b/>
          <w:color w:val="000000" w:themeColor="text1"/>
          <w:sz w:val="40"/>
        </w:rPr>
        <w:t>年度</w:t>
      </w:r>
      <w:r w:rsidRPr="00902015">
        <w:rPr>
          <w:rFonts w:ascii="標楷體" w:eastAsia="標楷體"/>
          <w:b/>
          <w:color w:val="000000" w:themeColor="text1"/>
          <w:sz w:val="40"/>
          <w:u w:val="single"/>
        </w:rPr>
        <w:t xml:space="preserve">                 </w:t>
      </w:r>
      <w:r w:rsidRPr="00902015">
        <w:rPr>
          <w:rFonts w:ascii="標楷體" w:eastAsia="標楷體" w:hint="eastAsia"/>
          <w:b/>
          <w:color w:val="000000" w:themeColor="text1"/>
          <w:sz w:val="40"/>
        </w:rPr>
        <w:t>計畫</w:t>
      </w:r>
      <w:r w:rsidRPr="00902015">
        <w:rPr>
          <w:rFonts w:ascii="標楷體" w:eastAsia="標楷體"/>
          <w:b/>
          <w:color w:val="000000" w:themeColor="text1"/>
          <w:sz w:val="40"/>
        </w:rPr>
        <w:t xml:space="preserve">  </w:t>
      </w:r>
      <w:r w:rsidRPr="00902015">
        <w:rPr>
          <w:rFonts w:ascii="標楷體" w:eastAsia="標楷體" w:hint="eastAsia"/>
          <w:b/>
          <w:color w:val="000000" w:themeColor="text1"/>
          <w:sz w:val="40"/>
        </w:rPr>
        <w:t>計畫</w:t>
      </w:r>
      <w:r w:rsidRPr="00902015">
        <w:rPr>
          <w:rFonts w:eastAsia="標楷體" w:hint="eastAsia"/>
          <w:b/>
          <w:color w:val="000000" w:themeColor="text1"/>
          <w:sz w:val="40"/>
        </w:rPr>
        <w:t>延長申請表</w:t>
      </w:r>
    </w:p>
    <w:p w:rsidR="005D3C6F" w:rsidRPr="00902015" w:rsidRDefault="005D3C6F">
      <w:pPr>
        <w:snapToGrid w:val="0"/>
        <w:spacing w:before="120"/>
        <w:jc w:val="both"/>
        <w:rPr>
          <w:rFonts w:eastAsia="標楷體" w:hint="eastAsia"/>
          <w:b/>
          <w:color w:val="000000" w:themeColor="text1"/>
          <w:sz w:val="36"/>
        </w:rPr>
      </w:pPr>
      <w:r w:rsidRPr="00902015">
        <w:rPr>
          <w:rFonts w:ascii="標楷體" w:eastAsia="標楷體" w:hint="eastAsia"/>
          <w:b/>
          <w:color w:val="000000" w:themeColor="text1"/>
          <w:sz w:val="28"/>
        </w:rPr>
        <w:t>公司名稱：</w:t>
      </w:r>
      <w:r w:rsidRPr="00902015">
        <w:rPr>
          <w:rFonts w:ascii="標楷體" w:eastAsia="標楷體"/>
          <w:b/>
          <w:color w:val="000000" w:themeColor="text1"/>
          <w:sz w:val="40"/>
        </w:rPr>
        <w:t xml:space="preserve"> </w:t>
      </w:r>
      <w:r w:rsidRPr="00902015">
        <w:rPr>
          <w:rFonts w:ascii="標楷體" w:eastAsia="標楷體"/>
          <w:b/>
          <w:color w:val="000000" w:themeColor="text1"/>
          <w:sz w:val="28"/>
        </w:rPr>
        <w:t xml:space="preserve">                                     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3360"/>
        <w:gridCol w:w="2640"/>
        <w:gridCol w:w="2040"/>
        <w:gridCol w:w="4080"/>
      </w:tblGrid>
      <w:tr w:rsidR="005D3C6F" w:rsidRPr="00902015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line="280" w:lineRule="exact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分項計畫</w:t>
            </w:r>
            <w:r w:rsidRPr="00902015">
              <w:rPr>
                <w:rFonts w:eastAsia="標楷體"/>
                <w:color w:val="000000" w:themeColor="text1"/>
                <w:sz w:val="28"/>
              </w:rPr>
              <w:br/>
            </w:r>
            <w:r w:rsidRPr="0090201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902015">
              <w:rPr>
                <w:rFonts w:eastAsia="標楷體" w:hint="eastAsia"/>
                <w:color w:val="000000" w:themeColor="text1"/>
                <w:sz w:val="28"/>
              </w:rPr>
              <w:t>或子計畫名稱</w:t>
            </w:r>
            <w:r w:rsidRPr="00902015"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336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進度落後情形</w:t>
            </w:r>
          </w:p>
        </w:tc>
        <w:tc>
          <w:tcPr>
            <w:tcW w:w="264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落後原因</w:t>
            </w:r>
          </w:p>
        </w:tc>
        <w:tc>
          <w:tcPr>
            <w:tcW w:w="204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預定延長期限</w:t>
            </w:r>
          </w:p>
        </w:tc>
        <w:tc>
          <w:tcPr>
            <w:tcW w:w="408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延長原因</w:t>
            </w:r>
          </w:p>
        </w:tc>
      </w:tr>
      <w:tr w:rsidR="005D3C6F" w:rsidRPr="00902015">
        <w:tblPrEx>
          <w:tblCellMar>
            <w:top w:w="0" w:type="dxa"/>
            <w:bottom w:w="0" w:type="dxa"/>
          </w:tblCellMar>
        </w:tblPrEx>
        <w:trPr>
          <w:cantSplit/>
          <w:trHeight w:val="3360"/>
        </w:trPr>
        <w:tc>
          <w:tcPr>
            <w:tcW w:w="2428" w:type="dxa"/>
            <w:vMerge w:val="restart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336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408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  <w:tr w:rsidR="005D3C6F" w:rsidRPr="0090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8" w:type="dxa"/>
            <w:vMerge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  <w:tr w:rsidR="005D3C6F" w:rsidRPr="0090201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428" w:type="dxa"/>
            <w:vMerge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3360" w:type="dxa"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4080" w:type="dxa"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</w:tbl>
    <w:p w:rsidR="005D3C6F" w:rsidRPr="00902015" w:rsidRDefault="005D3C6F">
      <w:pPr>
        <w:snapToGrid w:val="0"/>
        <w:spacing w:before="360"/>
        <w:ind w:rightChars="350" w:right="840"/>
        <w:jc w:val="both"/>
        <w:rPr>
          <w:rFonts w:eastAsia="標楷體" w:hint="eastAsia"/>
          <w:color w:val="000000" w:themeColor="text1"/>
          <w:sz w:val="28"/>
        </w:rPr>
      </w:pPr>
      <w:r w:rsidRPr="00902015">
        <w:rPr>
          <w:rFonts w:eastAsia="標楷體" w:hint="eastAsia"/>
          <w:color w:val="000000" w:themeColor="text1"/>
          <w:sz w:val="28"/>
        </w:rPr>
        <w:t>負責人：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      </w:t>
      </w:r>
      <w:r w:rsidRPr="00902015">
        <w:rPr>
          <w:rFonts w:eastAsia="標楷體" w:hint="eastAsia"/>
          <w:color w:val="000000" w:themeColor="text1"/>
          <w:sz w:val="28"/>
        </w:rPr>
        <w:t xml:space="preserve"> </w:t>
      </w:r>
      <w:r w:rsidRPr="00902015">
        <w:rPr>
          <w:rFonts w:eastAsia="標楷體" w:hint="eastAsia"/>
          <w:color w:val="000000" w:themeColor="text1"/>
          <w:sz w:val="28"/>
        </w:rPr>
        <w:t>計畫主持人：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   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  </w:t>
      </w:r>
      <w:r w:rsidRPr="00902015">
        <w:rPr>
          <w:rFonts w:eastAsia="標楷體" w:hint="eastAsia"/>
          <w:color w:val="000000" w:themeColor="text1"/>
          <w:sz w:val="28"/>
        </w:rPr>
        <w:t xml:space="preserve"> </w:t>
      </w:r>
      <w:r w:rsidRPr="00902015">
        <w:rPr>
          <w:rFonts w:eastAsia="標楷體" w:hint="eastAsia"/>
          <w:color w:val="000000" w:themeColor="text1"/>
          <w:sz w:val="28"/>
        </w:rPr>
        <w:t>主辦會計：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  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</w:t>
      </w:r>
      <w:r w:rsidRPr="00902015">
        <w:rPr>
          <w:rFonts w:eastAsia="標楷體" w:hint="eastAsia"/>
          <w:color w:val="000000" w:themeColor="text1"/>
          <w:sz w:val="28"/>
        </w:rPr>
        <w:t xml:space="preserve"> </w:t>
      </w:r>
      <w:r w:rsidRPr="00902015">
        <w:rPr>
          <w:rFonts w:eastAsia="標楷體" w:hint="eastAsia"/>
          <w:color w:val="000000" w:themeColor="text1"/>
          <w:sz w:val="28"/>
        </w:rPr>
        <w:t>製表人：</w:t>
      </w:r>
      <w:r w:rsidRPr="00902015">
        <w:rPr>
          <w:rFonts w:eastAsia="標楷體" w:hint="eastAsia"/>
          <w:color w:val="000000" w:themeColor="text1"/>
          <w:sz w:val="28"/>
          <w:u w:val="single"/>
        </w:rPr>
        <w:t xml:space="preserve">               </w:t>
      </w:r>
    </w:p>
    <w:p w:rsidR="005D3C6F" w:rsidRPr="00902015" w:rsidRDefault="005D3C6F" w:rsidP="0090734E">
      <w:pPr>
        <w:snapToGrid w:val="0"/>
        <w:spacing w:before="120"/>
        <w:ind w:left="560" w:hanging="560"/>
        <w:jc w:val="both"/>
        <w:rPr>
          <w:rFonts w:eastAsia="標楷體" w:hint="eastAsia"/>
          <w:color w:val="000000" w:themeColor="text1"/>
          <w:sz w:val="28"/>
        </w:rPr>
      </w:pPr>
      <w:r w:rsidRPr="00902015">
        <w:rPr>
          <w:rFonts w:eastAsia="標楷體" w:hint="eastAsia"/>
          <w:color w:val="000000" w:themeColor="text1"/>
          <w:sz w:val="28"/>
        </w:rPr>
        <w:t>註：</w:t>
      </w:r>
      <w:r w:rsidRPr="00902015">
        <w:rPr>
          <w:rFonts w:eastAsia="標楷體" w:hint="eastAsia"/>
          <w:color w:val="000000" w:themeColor="text1"/>
          <w:sz w:val="28"/>
        </w:rPr>
        <w:t>1.</w:t>
      </w:r>
      <w:r w:rsidRPr="00902015">
        <w:rPr>
          <w:rFonts w:eastAsia="標楷體" w:hint="eastAsia"/>
          <w:color w:val="000000" w:themeColor="text1"/>
          <w:sz w:val="28"/>
        </w:rPr>
        <w:t>請附計畫預定進度及查核點變更表。</w:t>
      </w:r>
      <w:r w:rsidR="00AA544A" w:rsidRPr="00902015">
        <w:rPr>
          <w:rFonts w:eastAsia="標楷體"/>
          <w:color w:val="000000" w:themeColor="text1"/>
          <w:sz w:val="28"/>
        </w:rPr>
        <w:br/>
      </w:r>
      <w:r w:rsidRPr="00902015">
        <w:rPr>
          <w:rFonts w:eastAsia="標楷體" w:hint="eastAsia"/>
          <w:color w:val="000000" w:themeColor="text1"/>
          <w:sz w:val="28"/>
        </w:rPr>
        <w:t>2.</w:t>
      </w:r>
      <w:r w:rsidRPr="00902015">
        <w:rPr>
          <w:rFonts w:eastAsia="標楷體" w:hint="eastAsia"/>
          <w:color w:val="000000" w:themeColor="text1"/>
          <w:sz w:val="28"/>
        </w:rPr>
        <w:t>依契約規定，延長以</w:t>
      </w:r>
      <w:r w:rsidRPr="00902015">
        <w:rPr>
          <w:rFonts w:eastAsia="標楷體" w:hint="eastAsia"/>
          <w:color w:val="000000" w:themeColor="text1"/>
          <w:sz w:val="28"/>
        </w:rPr>
        <w:t>3</w:t>
      </w:r>
      <w:r w:rsidRPr="00902015">
        <w:rPr>
          <w:rFonts w:eastAsia="標楷體" w:hint="eastAsia"/>
          <w:color w:val="000000" w:themeColor="text1"/>
          <w:sz w:val="28"/>
        </w:rPr>
        <w:t>個月為原則。</w:t>
      </w:r>
      <w:bookmarkEnd w:id="0"/>
    </w:p>
    <w:sectPr w:rsidR="005D3C6F" w:rsidRPr="00902015">
      <w:pgSz w:w="17496" w:h="11907" w:orient="landscape"/>
      <w:pgMar w:top="1797" w:right="1418" w:bottom="17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CD" w:rsidRDefault="00864FCD">
      <w:r>
        <w:separator/>
      </w:r>
    </w:p>
  </w:endnote>
  <w:endnote w:type="continuationSeparator" w:id="0">
    <w:p w:rsidR="00864FCD" w:rsidRDefault="0086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CD" w:rsidRDefault="00864FCD">
      <w:r>
        <w:separator/>
      </w:r>
    </w:p>
  </w:footnote>
  <w:footnote w:type="continuationSeparator" w:id="0">
    <w:p w:rsidR="00864FCD" w:rsidRDefault="0086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79"/>
    <w:rsid w:val="00031007"/>
    <w:rsid w:val="000C20AC"/>
    <w:rsid w:val="0053385C"/>
    <w:rsid w:val="005D3C6F"/>
    <w:rsid w:val="005F7979"/>
    <w:rsid w:val="007E3872"/>
    <w:rsid w:val="00864FCD"/>
    <w:rsid w:val="008F7595"/>
    <w:rsid w:val="00902015"/>
    <w:rsid w:val="0090734E"/>
    <w:rsid w:val="00923E7E"/>
    <w:rsid w:val="009E231D"/>
    <w:rsid w:val="00AA544A"/>
    <w:rsid w:val="00D0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C3690-89D7-47D1-8077-E01F1D91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itri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陳勇全</cp:lastModifiedBy>
  <cp:revision>2</cp:revision>
  <dcterms:created xsi:type="dcterms:W3CDTF">2023-09-20T01:12:00Z</dcterms:created>
  <dcterms:modified xsi:type="dcterms:W3CDTF">2023-09-20T01:12:00Z</dcterms:modified>
</cp:coreProperties>
</file>